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39" w:rsidRDefault="00757239" w:rsidP="00757239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57239" w:rsidRDefault="00757239" w:rsidP="00757239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директора МУ «ТЮЗ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г.Заречного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D0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239" w:rsidRDefault="00757239" w:rsidP="0075723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0F0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54/АХД</w:t>
      </w:r>
      <w:r w:rsidRPr="00CD0F02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CD0F0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CD0F0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D0F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4B54" w:rsidRPr="00E84B54" w:rsidRDefault="00E84B54" w:rsidP="00036B49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84B54" w:rsidRPr="00E84B54" w:rsidRDefault="00E84B54" w:rsidP="00E84B54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E84B54">
        <w:rPr>
          <w:b/>
          <w:bCs/>
        </w:rPr>
        <w:t xml:space="preserve">Перечень </w:t>
      </w:r>
    </w:p>
    <w:p w:rsidR="00E84B54" w:rsidRPr="00E84B54" w:rsidRDefault="00E84B54" w:rsidP="00E84B54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E84B54">
        <w:rPr>
          <w:b/>
          <w:bCs/>
        </w:rPr>
        <w:t xml:space="preserve">должностей учреждения, замещение которых связано </w:t>
      </w:r>
    </w:p>
    <w:p w:rsidR="00E84B54" w:rsidRPr="00E84B54" w:rsidRDefault="00E84B54" w:rsidP="00E84B54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E84B54">
        <w:rPr>
          <w:b/>
          <w:bCs/>
        </w:rPr>
        <w:t>с коррупционными рисками</w:t>
      </w:r>
    </w:p>
    <w:p w:rsidR="00E84B54" w:rsidRPr="00E84B54" w:rsidRDefault="00E84B54" w:rsidP="00E84B54">
      <w:pPr>
        <w:pStyle w:val="a3"/>
        <w:spacing w:before="0" w:beforeAutospacing="0" w:after="0" w:afterAutospacing="0"/>
        <w:rPr>
          <w:b/>
          <w:bCs/>
        </w:rPr>
      </w:pPr>
    </w:p>
    <w:p w:rsidR="00E84B54" w:rsidRPr="00E84B54" w:rsidRDefault="00E84B54" w:rsidP="00E84B54">
      <w:pPr>
        <w:pStyle w:val="a3"/>
        <w:spacing w:before="0" w:beforeAutospacing="0" w:after="0" w:afterAutospacing="0"/>
        <w:rPr>
          <w:b/>
          <w:bCs/>
        </w:rPr>
      </w:pPr>
    </w:p>
    <w:p w:rsidR="00E84B54" w:rsidRPr="00E84B54" w:rsidRDefault="00E84B54" w:rsidP="00E84B54">
      <w:pPr>
        <w:pStyle w:val="a3"/>
        <w:spacing w:before="0" w:beforeAutospacing="0" w:after="0" w:afterAutospacing="0"/>
        <w:rPr>
          <w:b/>
          <w:bCs/>
        </w:rPr>
      </w:pPr>
    </w:p>
    <w:p w:rsidR="009A6A1F" w:rsidRPr="00E84B54" w:rsidRDefault="009A6A1F" w:rsidP="009A6A1F">
      <w:pPr>
        <w:pStyle w:val="p67"/>
        <w:numPr>
          <w:ilvl w:val="0"/>
          <w:numId w:val="2"/>
        </w:numPr>
        <w:spacing w:before="0" w:beforeAutospacing="0" w:after="0" w:afterAutospacing="0"/>
      </w:pPr>
      <w:r w:rsidRPr="00E84B54">
        <w:t>Директор;</w:t>
      </w:r>
    </w:p>
    <w:p w:rsidR="009A6A1F" w:rsidRDefault="009A6A1F" w:rsidP="009A6A1F">
      <w:pPr>
        <w:pStyle w:val="p67"/>
        <w:numPr>
          <w:ilvl w:val="0"/>
          <w:numId w:val="2"/>
        </w:numPr>
        <w:spacing w:before="0" w:beforeAutospacing="0" w:after="0" w:afterAutospacing="0"/>
      </w:pPr>
      <w:r>
        <w:rPr>
          <w:rStyle w:val="s14"/>
        </w:rPr>
        <w:t>Заместители директора</w:t>
      </w:r>
      <w:r w:rsidRPr="00E84B54">
        <w:t>;</w:t>
      </w:r>
    </w:p>
    <w:p w:rsidR="009A6A1F" w:rsidRPr="00E84B54" w:rsidRDefault="009A6A1F" w:rsidP="009A6A1F">
      <w:pPr>
        <w:pStyle w:val="p67"/>
        <w:numPr>
          <w:ilvl w:val="0"/>
          <w:numId w:val="2"/>
        </w:numPr>
        <w:spacing w:before="0" w:beforeAutospacing="0" w:after="0" w:afterAutospacing="0"/>
      </w:pPr>
      <w:r>
        <w:t>Художественный руководитель;</w:t>
      </w:r>
    </w:p>
    <w:p w:rsidR="009A6A1F" w:rsidRDefault="009A6A1F" w:rsidP="009A6A1F">
      <w:pPr>
        <w:pStyle w:val="p67"/>
        <w:numPr>
          <w:ilvl w:val="0"/>
          <w:numId w:val="2"/>
        </w:numPr>
        <w:spacing w:before="0" w:beforeAutospacing="0" w:after="0" w:afterAutospacing="0"/>
        <w:rPr>
          <w:rStyle w:val="s14"/>
        </w:rPr>
      </w:pPr>
      <w:r>
        <w:rPr>
          <w:rStyle w:val="s14"/>
        </w:rPr>
        <w:t>Руководители структурных</w:t>
      </w:r>
      <w:r w:rsidRPr="00E84B54">
        <w:rPr>
          <w:rStyle w:val="s14"/>
        </w:rPr>
        <w:t xml:space="preserve"> подразделени</w:t>
      </w:r>
      <w:r>
        <w:rPr>
          <w:rStyle w:val="s14"/>
        </w:rPr>
        <w:t>й</w:t>
      </w:r>
      <w:r w:rsidRPr="00E84B54">
        <w:rPr>
          <w:rStyle w:val="s14"/>
        </w:rPr>
        <w:t>;</w:t>
      </w:r>
    </w:p>
    <w:p w:rsidR="009A6A1F" w:rsidRDefault="009A6A1F" w:rsidP="009A6A1F">
      <w:pPr>
        <w:pStyle w:val="p67"/>
        <w:numPr>
          <w:ilvl w:val="0"/>
          <w:numId w:val="2"/>
        </w:numPr>
        <w:spacing w:before="0" w:beforeAutospacing="0" w:after="0" w:afterAutospacing="0"/>
        <w:rPr>
          <w:rStyle w:val="s14"/>
        </w:rPr>
      </w:pPr>
      <w:r>
        <w:rPr>
          <w:rStyle w:val="s14"/>
        </w:rPr>
        <w:t>Ведущий специалист по кадрам;</w:t>
      </w:r>
    </w:p>
    <w:p w:rsidR="009A6A1F" w:rsidRPr="00E84B54" w:rsidRDefault="009A6A1F" w:rsidP="009A6A1F">
      <w:pPr>
        <w:pStyle w:val="p67"/>
        <w:numPr>
          <w:ilvl w:val="0"/>
          <w:numId w:val="2"/>
        </w:numPr>
        <w:spacing w:before="0" w:beforeAutospacing="0" w:after="0" w:afterAutospacing="0"/>
        <w:rPr>
          <w:rStyle w:val="s14"/>
        </w:rPr>
      </w:pPr>
      <w:r>
        <w:rPr>
          <w:rStyle w:val="s14"/>
        </w:rPr>
        <w:t>Заведующий хозяйством;</w:t>
      </w:r>
    </w:p>
    <w:p w:rsidR="009A6A1F" w:rsidRDefault="009A6A1F" w:rsidP="009A6A1F">
      <w:pPr>
        <w:pStyle w:val="p67"/>
        <w:numPr>
          <w:ilvl w:val="0"/>
          <w:numId w:val="2"/>
        </w:numPr>
        <w:spacing w:before="0" w:beforeAutospacing="0" w:after="0" w:afterAutospacing="0"/>
        <w:rPr>
          <w:rStyle w:val="s14"/>
        </w:rPr>
      </w:pPr>
      <w:r>
        <w:rPr>
          <w:rStyle w:val="s14"/>
        </w:rPr>
        <w:t>Главный бухгалтер</w:t>
      </w:r>
      <w:r w:rsidRPr="00E84B54">
        <w:rPr>
          <w:rStyle w:val="s14"/>
        </w:rPr>
        <w:t>;</w:t>
      </w:r>
    </w:p>
    <w:p w:rsidR="009A6A1F" w:rsidRDefault="009A6A1F" w:rsidP="009A6A1F">
      <w:pPr>
        <w:pStyle w:val="p67"/>
        <w:numPr>
          <w:ilvl w:val="0"/>
          <w:numId w:val="2"/>
        </w:numPr>
        <w:spacing w:before="0" w:beforeAutospacing="0" w:after="0" w:afterAutospacing="0"/>
        <w:rPr>
          <w:rStyle w:val="s14"/>
        </w:rPr>
      </w:pPr>
      <w:r>
        <w:rPr>
          <w:rStyle w:val="s14"/>
        </w:rPr>
        <w:t>Ведущий бухгалтер</w:t>
      </w:r>
    </w:p>
    <w:p w:rsidR="009A6A1F" w:rsidRDefault="009A6A1F" w:rsidP="009A6A1F">
      <w:pPr>
        <w:pStyle w:val="p67"/>
        <w:numPr>
          <w:ilvl w:val="0"/>
          <w:numId w:val="2"/>
        </w:numPr>
        <w:spacing w:before="0" w:beforeAutospacing="0" w:after="0" w:afterAutospacing="0"/>
        <w:rPr>
          <w:rStyle w:val="s14"/>
        </w:rPr>
      </w:pPr>
      <w:r>
        <w:rPr>
          <w:rStyle w:val="s14"/>
        </w:rPr>
        <w:t>Кассир билетный;</w:t>
      </w:r>
    </w:p>
    <w:p w:rsidR="00C91F02" w:rsidRDefault="00757239" w:rsidP="009A6A1F">
      <w:pPr>
        <w:pStyle w:val="p67"/>
        <w:numPr>
          <w:ilvl w:val="0"/>
          <w:numId w:val="2"/>
        </w:numPr>
        <w:spacing w:before="0" w:beforeAutospacing="0" w:after="0" w:afterAutospacing="0"/>
        <w:rPr>
          <w:rStyle w:val="s14"/>
        </w:rPr>
      </w:pPr>
      <w:r>
        <w:rPr>
          <w:rStyle w:val="s14"/>
        </w:rPr>
        <w:t>Специалист по закупкам;</w:t>
      </w:r>
    </w:p>
    <w:p w:rsidR="00757239" w:rsidRPr="009A6A1F" w:rsidRDefault="00757239" w:rsidP="009A6A1F">
      <w:pPr>
        <w:pStyle w:val="p67"/>
        <w:numPr>
          <w:ilvl w:val="0"/>
          <w:numId w:val="2"/>
        </w:numPr>
        <w:spacing w:before="0" w:beforeAutospacing="0" w:after="0" w:afterAutospacing="0"/>
        <w:rPr>
          <w:rStyle w:val="s14"/>
        </w:rPr>
      </w:pPr>
      <w:r>
        <w:rPr>
          <w:rStyle w:val="s14"/>
        </w:rPr>
        <w:t>Руководитель студии</w:t>
      </w:r>
      <w:bookmarkStart w:id="0" w:name="_GoBack"/>
      <w:bookmarkEnd w:id="0"/>
    </w:p>
    <w:sectPr w:rsidR="00757239" w:rsidRPr="009A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4948"/>
    <w:multiLevelType w:val="hybridMultilevel"/>
    <w:tmpl w:val="75F6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66993"/>
    <w:multiLevelType w:val="hybridMultilevel"/>
    <w:tmpl w:val="01AC9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54"/>
    <w:rsid w:val="00036B49"/>
    <w:rsid w:val="004357A9"/>
    <w:rsid w:val="00757239"/>
    <w:rsid w:val="008F55A4"/>
    <w:rsid w:val="009A6A1F"/>
    <w:rsid w:val="00C91F02"/>
    <w:rsid w:val="00E84B54"/>
    <w:rsid w:val="00F3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907B"/>
  <w15:docId w15:val="{17212C09-AD02-4B11-A9B1-71FBD547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a"/>
    <w:rsid w:val="00E8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E84B54"/>
  </w:style>
  <w:style w:type="paragraph" w:styleId="a4">
    <w:name w:val="Balloon Text"/>
    <w:basedOn w:val="a"/>
    <w:link w:val="a5"/>
    <w:uiPriority w:val="99"/>
    <w:semiHidden/>
    <w:unhideWhenUsed/>
    <w:rsid w:val="0075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ЦКС-НОВ</dc:creator>
  <cp:lastModifiedBy>Директор</cp:lastModifiedBy>
  <cp:revision>10</cp:revision>
  <cp:lastPrinted>2025-08-07T11:54:00Z</cp:lastPrinted>
  <dcterms:created xsi:type="dcterms:W3CDTF">2021-03-01T13:35:00Z</dcterms:created>
  <dcterms:modified xsi:type="dcterms:W3CDTF">2025-08-07T11:54:00Z</dcterms:modified>
</cp:coreProperties>
</file>