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3A" w:rsidRDefault="001E413A" w:rsidP="001E413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E413A" w:rsidRDefault="001E413A" w:rsidP="001E413A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МУ «ТЮЗ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3A" w:rsidRDefault="001E413A" w:rsidP="001E41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0F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54/АХД</w:t>
      </w:r>
      <w:r w:rsidRPr="00CD0F0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D0F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CD0F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0F02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CD0F02" w:rsidRPr="00CD0F02" w:rsidRDefault="00CD0F02" w:rsidP="00CD0F02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0F02" w:rsidRPr="00CD0F02" w:rsidRDefault="00CD0F02" w:rsidP="001E413A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13A" w:rsidRDefault="00CD0F02" w:rsidP="001E413A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02">
        <w:rPr>
          <w:rFonts w:ascii="Times New Roman" w:hAnsi="Times New Roman" w:cs="Times New Roman"/>
          <w:b/>
          <w:sz w:val="24"/>
          <w:szCs w:val="24"/>
        </w:rPr>
        <w:t>Состав комиссии по противодействию коррупции</w:t>
      </w:r>
    </w:p>
    <w:p w:rsidR="00CD0F02" w:rsidRPr="00CD0F02" w:rsidRDefault="00CD0F02" w:rsidP="001E413A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13A">
        <w:rPr>
          <w:rFonts w:ascii="Times New Roman" w:hAnsi="Times New Roman" w:cs="Times New Roman"/>
          <w:b/>
          <w:sz w:val="24"/>
          <w:szCs w:val="24"/>
        </w:rPr>
        <w:t>МУ «ТЮЗ</w:t>
      </w:r>
      <w:r w:rsidR="006502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0291">
        <w:rPr>
          <w:rFonts w:ascii="Times New Roman" w:hAnsi="Times New Roman" w:cs="Times New Roman"/>
          <w:b/>
          <w:sz w:val="24"/>
          <w:szCs w:val="24"/>
        </w:rPr>
        <w:t>г.Заречного</w:t>
      </w:r>
      <w:proofErr w:type="spellEnd"/>
      <w:r w:rsidRPr="00CD0F02">
        <w:rPr>
          <w:rFonts w:ascii="Times New Roman" w:hAnsi="Times New Roman" w:cs="Times New Roman"/>
          <w:b/>
          <w:sz w:val="24"/>
          <w:szCs w:val="24"/>
        </w:rPr>
        <w:t>»</w:t>
      </w:r>
    </w:p>
    <w:p w:rsidR="00CD0F02" w:rsidRPr="00CD0F02" w:rsidRDefault="00CD0F02" w:rsidP="00CD0F02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D5534" w:rsidRPr="00FD5534" w:rsidRDefault="00FD5534" w:rsidP="00FD553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b/>
          <w:sz w:val="26"/>
          <w:szCs w:val="26"/>
        </w:rPr>
        <w:t>Председатель комиссии:</w:t>
      </w:r>
    </w:p>
    <w:p w:rsidR="00FD5534" w:rsidRPr="00FD5534" w:rsidRDefault="001E413A" w:rsidP="00563604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Тришкина Ольга Александровна</w:t>
      </w:r>
      <w:r w:rsidR="00FD5534" w:rsidRPr="00FD55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FD5534" w:rsidRPr="00FD553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5534" w:rsidRPr="00FD5534" w:rsidRDefault="00FD5534" w:rsidP="00FD553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b/>
          <w:sz w:val="26"/>
          <w:szCs w:val="26"/>
        </w:rPr>
        <w:t>Заместитель Председателя комиссии</w:t>
      </w:r>
      <w:r w:rsidRPr="00FD553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E413A" w:rsidRPr="00FD5534" w:rsidRDefault="001E413A" w:rsidP="001E413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Кучишкин Андрей</w:t>
      </w:r>
      <w:r w:rsidRPr="00FD5534">
        <w:rPr>
          <w:rFonts w:ascii="Times New Roman" w:eastAsia="Times New Roman" w:hAnsi="Times New Roman" w:cs="Times New Roman"/>
          <w:sz w:val="26"/>
          <w:szCs w:val="26"/>
        </w:rPr>
        <w:t xml:space="preserve"> Викторович,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Pr="00FD5534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 по общим вопросам</w:t>
      </w:r>
      <w:r w:rsidRPr="00FD553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5534" w:rsidRPr="00FD5534" w:rsidRDefault="00FD5534" w:rsidP="00FD553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b/>
          <w:sz w:val="26"/>
          <w:szCs w:val="26"/>
        </w:rPr>
        <w:t>Секретарь комиссии:</w:t>
      </w:r>
    </w:p>
    <w:p w:rsidR="00FD5534" w:rsidRPr="00FD5534" w:rsidRDefault="00495BED" w:rsidP="00A83DC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Годжало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Людмила Евгеньевна</w:t>
      </w:r>
      <w:r w:rsidR="00FD5534" w:rsidRPr="00FD5534">
        <w:rPr>
          <w:rFonts w:ascii="Times New Roman" w:eastAsia="Times New Roman" w:hAnsi="Times New Roman" w:cs="Times New Roman"/>
          <w:sz w:val="26"/>
          <w:szCs w:val="26"/>
        </w:rPr>
        <w:t>, ведущий специалист по кадрам МУ «ТЮЗ г. Заречного»;</w:t>
      </w:r>
    </w:p>
    <w:p w:rsidR="00FD5534" w:rsidRPr="00FD5534" w:rsidRDefault="00FD5534" w:rsidP="00FD553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b/>
          <w:sz w:val="26"/>
          <w:szCs w:val="26"/>
        </w:rPr>
        <w:t>Члены комиссии:</w:t>
      </w:r>
    </w:p>
    <w:p w:rsidR="001E413A" w:rsidRDefault="00FD5534" w:rsidP="001E41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E413A">
        <w:rPr>
          <w:rFonts w:ascii="Times New Roman" w:eastAsia="Times New Roman" w:hAnsi="Times New Roman" w:cs="Times New Roman"/>
          <w:sz w:val="26"/>
          <w:szCs w:val="26"/>
        </w:rPr>
        <w:t>Краснов Сергей</w:t>
      </w:r>
      <w:r w:rsidR="001E413A" w:rsidRPr="00FD5534">
        <w:rPr>
          <w:rFonts w:ascii="Times New Roman" w:eastAsia="Times New Roman" w:hAnsi="Times New Roman" w:cs="Times New Roman"/>
          <w:sz w:val="26"/>
          <w:szCs w:val="26"/>
        </w:rPr>
        <w:t xml:space="preserve"> Викторович, </w:t>
      </w:r>
      <w:r w:rsidR="001E413A"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1E413A" w:rsidRPr="00FD5534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E413A">
        <w:rPr>
          <w:rFonts w:ascii="Times New Roman" w:eastAsia="Times New Roman" w:hAnsi="Times New Roman" w:cs="Times New Roman"/>
          <w:sz w:val="26"/>
          <w:szCs w:val="26"/>
        </w:rPr>
        <w:t>а по АХД</w:t>
      </w:r>
      <w:r w:rsidR="001E413A">
        <w:rPr>
          <w:rFonts w:ascii="Times New Roman" w:eastAsia="Times New Roman" w:hAnsi="Times New Roman" w:cs="Times New Roman"/>
          <w:sz w:val="26"/>
          <w:szCs w:val="26"/>
        </w:rPr>
        <w:t>;</w:t>
      </w:r>
      <w:r w:rsidR="001E413A" w:rsidRPr="00FD55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D5534" w:rsidRPr="00FD5534" w:rsidRDefault="00FD5534" w:rsidP="00A83DC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sz w:val="26"/>
          <w:szCs w:val="26"/>
        </w:rPr>
        <w:t>- Горшкова Инна Константиновна, специалист по закупкам МУ «ТЮЗ г. Заречного»;</w:t>
      </w:r>
    </w:p>
    <w:p w:rsidR="00FD5534" w:rsidRPr="00FD5534" w:rsidRDefault="00FD5534" w:rsidP="00A83DC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534">
        <w:rPr>
          <w:rFonts w:ascii="Times New Roman" w:eastAsia="Times New Roman" w:hAnsi="Times New Roman" w:cs="Times New Roman"/>
          <w:sz w:val="26"/>
          <w:szCs w:val="26"/>
        </w:rPr>
        <w:t>- Тихонова Татьяна Владимировна, заведующий труппо</w:t>
      </w:r>
      <w:r>
        <w:rPr>
          <w:rFonts w:ascii="Times New Roman" w:eastAsia="Times New Roman" w:hAnsi="Times New Roman" w:cs="Times New Roman"/>
          <w:sz w:val="26"/>
          <w:szCs w:val="26"/>
        </w:rPr>
        <w:t>й МУ «ТЮЗ г. Заречного».</w:t>
      </w:r>
    </w:p>
    <w:p w:rsidR="00CD0F02" w:rsidRPr="00CD0F02" w:rsidRDefault="00CD0F02" w:rsidP="00CD0F02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3D83" w:rsidRPr="00CD0F02" w:rsidRDefault="00753D83" w:rsidP="00CD0F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D83" w:rsidRPr="00CD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02"/>
    <w:rsid w:val="001E413A"/>
    <w:rsid w:val="00421BF5"/>
    <w:rsid w:val="00495BED"/>
    <w:rsid w:val="00563604"/>
    <w:rsid w:val="00650291"/>
    <w:rsid w:val="00753D83"/>
    <w:rsid w:val="009F43A4"/>
    <w:rsid w:val="00A83DC8"/>
    <w:rsid w:val="00CD0F02"/>
    <w:rsid w:val="00E35325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9623"/>
  <w15:docId w15:val="{4D54CCF8-8165-4177-A3D2-7DCF347F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10</cp:revision>
  <cp:lastPrinted>2025-08-07T12:00:00Z</cp:lastPrinted>
  <dcterms:created xsi:type="dcterms:W3CDTF">2021-03-01T13:35:00Z</dcterms:created>
  <dcterms:modified xsi:type="dcterms:W3CDTF">2025-08-07T12:00:00Z</dcterms:modified>
</cp:coreProperties>
</file>